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198"/>
        <w:gridCol w:w="1702"/>
        <w:gridCol w:w="1701"/>
        <w:gridCol w:w="1559"/>
        <w:gridCol w:w="1843"/>
      </w:tblGrid>
      <w:tr w:rsidR="00B014EF" w:rsidRPr="00B014EF" w14:paraId="0BE301CD" w14:textId="77777777" w:rsidTr="00DE2A97">
        <w:trPr>
          <w:trHeight w:val="549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32472D7" w14:textId="77777777" w:rsidR="00FB4EED" w:rsidRDefault="00FB4EED" w:rsidP="00FB4EED">
            <w:pPr>
              <w:rPr>
                <w:rFonts w:ascii="Calibri" w:eastAsia="Calibri" w:hAnsi="Calibri"/>
                <w:b/>
                <w:sz w:val="3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b/>
                <w:sz w:val="32"/>
                <w:szCs w:val="22"/>
              </w:rPr>
              <w:t>OBRAZAC 1.</w:t>
            </w:r>
            <w:r w:rsidR="00537817">
              <w:rPr>
                <w:rFonts w:ascii="Calibri" w:eastAsia="Calibri" w:hAnsi="Calibri"/>
                <w:b/>
                <w:sz w:val="32"/>
                <w:szCs w:val="22"/>
              </w:rPr>
              <w:t>a</w:t>
            </w:r>
          </w:p>
          <w:p w14:paraId="58569019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014EF">
              <w:rPr>
                <w:rFonts w:ascii="Calibri" w:eastAsia="Calibri" w:hAnsi="Calibri"/>
                <w:b/>
                <w:sz w:val="32"/>
                <w:szCs w:val="22"/>
              </w:rPr>
              <w:t>POSLOVNI PLAN</w:t>
            </w:r>
            <w:r w:rsidRPr="00516244">
              <w:rPr>
                <w:rFonts w:ascii="Calibri" w:eastAsia="Calibri" w:hAnsi="Calibri"/>
                <w:b/>
                <w:sz w:val="32"/>
                <w:szCs w:val="22"/>
              </w:rPr>
              <w:t xml:space="preserve"> – pokretanje posla</w:t>
            </w:r>
          </w:p>
        </w:tc>
      </w:tr>
      <w:tr w:rsidR="00B014EF" w:rsidRPr="00B014EF" w14:paraId="1858FDE0" w14:textId="77777777" w:rsidTr="00DE2A97">
        <w:trPr>
          <w:trHeight w:val="273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8CC79" w14:textId="77777777" w:rsidR="00B014EF" w:rsidRPr="00B014EF" w:rsidRDefault="00B014EF" w:rsidP="00B014EF">
            <w:pPr>
              <w:rPr>
                <w:rFonts w:ascii="Calibri" w:eastAsia="Calibri" w:hAnsi="Calibri"/>
                <w:b/>
                <w:sz w:val="10"/>
                <w:szCs w:val="10"/>
              </w:rPr>
            </w:pPr>
          </w:p>
        </w:tc>
      </w:tr>
      <w:tr w:rsidR="00B014EF" w:rsidRPr="00B014EF" w14:paraId="03C8D449" w14:textId="77777777" w:rsidTr="00DE2A97">
        <w:trPr>
          <w:trHeight w:val="183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102B88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</w:p>
          <w:p w14:paraId="6C62B9E0" w14:textId="77777777" w:rsidR="00B014EF" w:rsidRPr="00B014EF" w:rsidRDefault="00B014EF" w:rsidP="00516244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b/>
                <w:i/>
                <w:sz w:val="20"/>
                <w:szCs w:val="22"/>
              </w:rPr>
              <w:t>- molimo obavezno pročitati -</w:t>
            </w:r>
          </w:p>
          <w:p w14:paraId="2281AC6E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12"/>
                <w:szCs w:val="22"/>
              </w:rPr>
            </w:pPr>
          </w:p>
          <w:p w14:paraId="63C0BAB8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i/>
                <w:sz w:val="20"/>
                <w:szCs w:val="22"/>
              </w:rPr>
              <w:t>Poslovni plan mora biti popunjen na način da pruža nedvosmislene, realne i jasne prikaze aktivnosti koje namjeravate realizirati. Sve niže navedene stavke poslovnog plana moraju biti popunjene odgovarajućim podacima.</w:t>
            </w:r>
          </w:p>
          <w:p w14:paraId="73C81EF9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5F593981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B014EF">
              <w:rPr>
                <w:rFonts w:ascii="Calibri" w:eastAsia="Calibri" w:hAnsi="Calibri"/>
                <w:i/>
                <w:sz w:val="20"/>
                <w:szCs w:val="22"/>
              </w:rPr>
              <w:t>Molimo da poslovni plan popunite računalom, fontom Times New Roman, veličinom fonta 11. Po potrebi, moguće je dodati retke te proširiti rubrike.</w:t>
            </w:r>
          </w:p>
          <w:p w14:paraId="7CFFFE39" w14:textId="77777777" w:rsidR="00B014EF" w:rsidRPr="00B014EF" w:rsidRDefault="00B014EF" w:rsidP="00516244">
            <w:pPr>
              <w:shd w:val="clear" w:color="auto" w:fill="F2F2F2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B014EF" w:rsidRPr="00B014EF" w14:paraId="5DF435E5" w14:textId="77777777" w:rsidTr="00DE2A97">
        <w:trPr>
          <w:trHeight w:val="289"/>
        </w:trPr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84A67F" w14:textId="77777777" w:rsidR="00B014EF" w:rsidRPr="00B014EF" w:rsidRDefault="00B014EF" w:rsidP="00B014EF">
            <w:pPr>
              <w:rPr>
                <w:rFonts w:ascii="Calibri" w:eastAsia="Calibri" w:hAnsi="Calibri"/>
                <w:b/>
                <w:sz w:val="12"/>
                <w:szCs w:val="20"/>
              </w:rPr>
            </w:pPr>
          </w:p>
        </w:tc>
      </w:tr>
      <w:tr w:rsidR="00C976FB" w:rsidRPr="00B014EF" w14:paraId="173A7787" w14:textId="77777777" w:rsidTr="00DE2A97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CC47146" w14:textId="77777777" w:rsidR="00C976FB" w:rsidRPr="00B014EF" w:rsidRDefault="00C976FB" w:rsidP="00C976F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976FB">
              <w:rPr>
                <w:rFonts w:ascii="Calibri" w:eastAsia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Detaljno opišite djelatnost koju želite registrirati i kojom se želite baviti.</w:t>
            </w:r>
          </w:p>
        </w:tc>
      </w:tr>
      <w:tr w:rsidR="00C976FB" w:rsidRPr="00B014EF" w14:paraId="303EC69D" w14:textId="77777777" w:rsidTr="000B05E5">
        <w:trPr>
          <w:trHeight w:val="96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83B81" w14:textId="77777777" w:rsidR="00C976FB" w:rsidRDefault="00C976FB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BDF85F4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9229D10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FF023D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A9C9FD7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5ACCAAF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0E84B4E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A9DBDD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089888D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74844CB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A83E2BB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09E089C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9BD1912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6779D8F" w14:textId="77777777" w:rsidR="00FA4230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5E43E81" w14:textId="77777777" w:rsidR="00FA4230" w:rsidRPr="00B014EF" w:rsidRDefault="00FA4230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014EF" w:rsidRPr="00B014EF" w14:paraId="4C822E12" w14:textId="77777777" w:rsidTr="00DE2A97">
        <w:trPr>
          <w:trHeight w:val="397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3563027" w14:textId="77777777" w:rsidR="00B014EF" w:rsidRPr="00B014EF" w:rsidRDefault="00982E45" w:rsidP="00516244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  <w:r w:rsidR="00B014EF" w:rsidRPr="00B014EF">
              <w:rPr>
                <w:rFonts w:ascii="Calibri" w:eastAsia="Calibri" w:hAnsi="Calibri"/>
                <w:b/>
                <w:sz w:val="22"/>
                <w:szCs w:val="22"/>
              </w:rPr>
              <w:t>. Opišite način realizacije poslovnog plana.</w:t>
            </w:r>
          </w:p>
        </w:tc>
      </w:tr>
      <w:tr w:rsidR="00B014EF" w:rsidRPr="00516244" w14:paraId="31EDE649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E4394" w14:textId="77777777" w:rsidR="00B014EF" w:rsidRPr="00B014EF" w:rsidRDefault="00B014EF" w:rsidP="0026123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proizvode koje planirate proizvoditi i</w:t>
            </w:r>
            <w:r w:rsidR="007105DC">
              <w:rPr>
                <w:rFonts w:ascii="Calibri" w:eastAsia="Calibri" w:hAnsi="Calibri"/>
                <w:sz w:val="20"/>
                <w:szCs w:val="20"/>
              </w:rPr>
              <w:t>/ili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 xml:space="preserve"> usluge koje planirate pružati.</w:t>
            </w:r>
            <w:r w:rsidR="00C976FB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E352D7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6123F" w:rsidRPr="00516244" w14:paraId="0B40D350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A852BE" w14:textId="411DDEAB" w:rsidR="0026123F" w:rsidRPr="00B014EF" w:rsidRDefault="001C5FC3" w:rsidP="00C60AC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Uvodi li se projektom novi proizvod / usluga na tržištu ili se radi o poboljšanju već postojećeg proizvoda / usluge</w:t>
            </w:r>
            <w:r w:rsidR="00C60AC9">
              <w:rPr>
                <w:rFonts w:ascii="Calibri" w:eastAsia="Calibri" w:hAnsi="Calibri"/>
                <w:sz w:val="20"/>
                <w:szCs w:val="20"/>
              </w:rPr>
              <w:t>?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26123F" w:rsidRPr="0026123F">
              <w:rPr>
                <w:rFonts w:ascii="Calibri" w:eastAsia="Calibri" w:hAnsi="Calibri"/>
                <w:sz w:val="20"/>
                <w:szCs w:val="20"/>
              </w:rPr>
              <w:t>(ukratko opišite)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AFCCA" w14:textId="77777777" w:rsidR="0026123F" w:rsidRPr="00B014EF" w:rsidRDefault="0026123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60AC9" w:rsidRPr="00516244" w14:paraId="44ABB832" w14:textId="77777777" w:rsidTr="00DE2A97">
        <w:trPr>
          <w:trHeight w:val="185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75630" w14:textId="77803291" w:rsidR="00C60AC9" w:rsidRPr="0026123F" w:rsidRDefault="00C60AC9" w:rsidP="00C60AC9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li se kroz projekt uvodi novi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 xml:space="preserve"> tehničko-tehnološki</w:t>
            </w:r>
            <w:r w:rsidR="001C5FC3">
              <w:rPr>
                <w:rFonts w:ascii="Calibri" w:eastAsia="Calibri" w:hAnsi="Calibri"/>
                <w:sz w:val="20"/>
                <w:szCs w:val="20"/>
              </w:rPr>
              <w:t xml:space="preserve"> ili poslovni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 xml:space="preserve"> proces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? </w:t>
            </w:r>
            <w:r w:rsidRPr="0026123F">
              <w:rPr>
                <w:rFonts w:ascii="Calibri" w:eastAsia="Calibri" w:hAnsi="Calibri"/>
                <w:sz w:val="20"/>
                <w:szCs w:val="20"/>
              </w:rPr>
              <w:t>(ukratko opišite)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25D22" w14:textId="77777777" w:rsidR="00C60AC9" w:rsidRPr="00B014EF" w:rsidRDefault="00C60AC9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693CA372" w14:textId="77777777" w:rsidTr="00DE2A97">
        <w:trPr>
          <w:trHeight w:val="220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61DA6" w14:textId="41CFABC1" w:rsidR="00B014EF" w:rsidRPr="00B014EF" w:rsidRDefault="00046410" w:rsidP="00902527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na koji način ste</w:t>
            </w:r>
            <w:r w:rsidR="00902527">
              <w:rPr>
                <w:rFonts w:ascii="Calibri" w:eastAsia="Calibri" w:hAnsi="Calibri"/>
                <w:sz w:val="20"/>
                <w:szCs w:val="20"/>
              </w:rPr>
              <w:t xml:space="preserve"> identificirali potrebe za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 xml:space="preserve"> Vašim proizvodima/uslugama</w:t>
            </w:r>
            <w:r w:rsidR="00902527">
              <w:rPr>
                <w:rFonts w:ascii="Calibri" w:eastAsia="Calibri" w:hAnsi="Calibri"/>
                <w:sz w:val="20"/>
                <w:szCs w:val="20"/>
              </w:rPr>
              <w:t xml:space="preserve"> i kako se projektom odgovara na identificirane potrebe</w:t>
            </w:r>
            <w:r w:rsidRPr="00B014EF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C27B8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79E719D9" w14:textId="77777777" w:rsidTr="00DE2A97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731F1" w14:textId="77777777" w:rsidR="00B014EF" w:rsidRPr="00B014EF" w:rsidRDefault="00046410" w:rsidP="00B014E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obrazložite na koji dio tržišta/područja se planirate orijentirati.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3C91C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62632" w:rsidRPr="00516244" w14:paraId="34DBCD83" w14:textId="77777777" w:rsidTr="00DE2A97">
        <w:trPr>
          <w:trHeight w:val="1699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5A2EF" w14:textId="548D7BA9" w:rsidR="00D62632" w:rsidRPr="00B014EF" w:rsidRDefault="00D62632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Hoće li se ovim projektom ostvariti zapošljavanje? Ako da, koliko osoba?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8A196" w14:textId="77777777" w:rsidR="00D62632" w:rsidRPr="00B014EF" w:rsidRDefault="00D62632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6BA0E095" w14:textId="77777777" w:rsidTr="00DE2A97">
        <w:trPr>
          <w:trHeight w:val="201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D7A281" w14:textId="77777777" w:rsidR="00B014EF" w:rsidRPr="00B014EF" w:rsidRDefault="00BA7FBB" w:rsidP="00B014EF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046410">
              <w:rPr>
                <w:rFonts w:ascii="Calibri" w:eastAsia="Calibri" w:hAnsi="Calibri"/>
                <w:sz w:val="20"/>
                <w:szCs w:val="20"/>
              </w:rPr>
              <w:t>Opišite tijek realizacije poslovne ideje s realno definiranim ciljevima</w:t>
            </w:r>
            <w:r>
              <w:rPr>
                <w:rFonts w:ascii="Calibri" w:eastAsia="Calibri" w:hAnsi="Calibri"/>
                <w:sz w:val="20"/>
                <w:szCs w:val="20"/>
              </w:rPr>
              <w:t>. (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>opis onoga što želi</w:t>
            </w:r>
            <w:r>
              <w:rPr>
                <w:rFonts w:ascii="Calibri" w:eastAsia="Calibri" w:hAnsi="Calibri"/>
                <w:sz w:val="20"/>
                <w:szCs w:val="20"/>
              </w:rPr>
              <w:t>te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 xml:space="preserve"> postići, vremenski okvir unutar kojeg </w:t>
            </w:r>
            <w:r>
              <w:rPr>
                <w:rFonts w:ascii="Calibri" w:eastAsia="Calibri" w:hAnsi="Calibri"/>
                <w:sz w:val="20"/>
                <w:szCs w:val="20"/>
              </w:rPr>
              <w:t>ga želite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 xml:space="preserve"> ostvariti te strategije i aktivnosti koje su potrebne za njegovo dostizanje</w:t>
            </w:r>
            <w:r>
              <w:rPr>
                <w:rFonts w:ascii="Calibri" w:eastAsia="Calibri" w:hAnsi="Calibri"/>
                <w:sz w:val="20"/>
                <w:szCs w:val="20"/>
              </w:rPr>
              <w:t>)</w:t>
            </w:r>
            <w:r w:rsidRPr="00BA7FBB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81EE54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475893A3" w14:textId="77777777" w:rsidTr="00DE2A97">
        <w:trPr>
          <w:trHeight w:val="1866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D4ACB1" w14:textId="77777777" w:rsidR="00B014EF" w:rsidRPr="00B014EF" w:rsidRDefault="00BA7FBB" w:rsidP="0069347D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Opišite način praćenja realizacije poslovne ideje</w:t>
            </w:r>
            <w:r w:rsidR="0069347D">
              <w:rPr>
                <w:rFonts w:ascii="Calibri" w:eastAsia="Calibri" w:hAnsi="Calibri"/>
                <w:sz w:val="20"/>
                <w:szCs w:val="20"/>
              </w:rPr>
              <w:t>. (opišite na koji način ćete iskazati uspješnost u ostvarenju postavljenih ciljeva)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F1BFD2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1C5D829C" w14:textId="77777777" w:rsidTr="00DE2A97">
        <w:trPr>
          <w:trHeight w:val="180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249E78" w14:textId="77777777" w:rsidR="00B014EF" w:rsidRPr="00046410" w:rsidRDefault="00BA7FBB" w:rsidP="00BA7FBB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koje ste materijalne resurse potrebne za obavljanje djelatnosti osigurali prije javljanja na javni poziv Ministarstva (npr. oprema, alati, mehanizacija, prostor, vozila, imovina, novčana sredstva i sl.) te što je još potrebno osigurati za početak rada.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03BA9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3391036D" w14:textId="77777777" w:rsidTr="00DE2A97">
        <w:trPr>
          <w:trHeight w:val="1821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867B3" w14:textId="00FE009F" w:rsidR="00B014EF" w:rsidRPr="00B014EF" w:rsidRDefault="00B014EF" w:rsidP="001C5FC3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obrazložite sličnosti i razlike s konkurentima te prednosti i slabo</w:t>
            </w:r>
            <w:r w:rsidR="001C5FC3">
              <w:rPr>
                <w:rFonts w:ascii="Calibri" w:eastAsia="Calibri" w:hAnsi="Calibri"/>
                <w:sz w:val="20"/>
                <w:szCs w:val="20"/>
              </w:rPr>
              <w:t>sti konkurenata u odnosu na Vas.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0D61" w14:textId="77777777" w:rsidR="00B014EF" w:rsidRPr="00B014EF" w:rsidRDefault="00B014EF" w:rsidP="00BA7FB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0D5B5549" w14:textId="77777777" w:rsidTr="00DE2A97">
        <w:trPr>
          <w:trHeight w:val="1974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D477C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tko su Vaši potencijalni klijenti/kupci/korisnici.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C468D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74881361" w14:textId="77777777" w:rsidTr="00DE2A97">
        <w:trPr>
          <w:trHeight w:val="197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E37EA1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i opišite na koji način ćete obavještavati potencijalne kupce o ponudi svojih proizvoda/usluga te na koji način ćete ih potaknuti da kupuju/koriste Vaš proizvod/uslugu.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7DA74D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516244" w14:paraId="270A01E7" w14:textId="77777777" w:rsidTr="00DE2A97">
        <w:trPr>
          <w:trHeight w:val="197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5C6B59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  <w:r w:rsidRPr="00B014EF">
              <w:rPr>
                <w:rFonts w:ascii="Calibri" w:eastAsia="Calibri" w:hAnsi="Calibri"/>
                <w:sz w:val="20"/>
                <w:szCs w:val="20"/>
              </w:rPr>
              <w:t>Navedite dogovorene i planirane suradnje s dobavljačima i budućim poslovnim partnerima.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8EF998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014EF" w:rsidRPr="00B014EF" w14:paraId="65C81B59" w14:textId="77777777" w:rsidTr="00DE2A97">
        <w:trPr>
          <w:trHeight w:val="124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7D1E9" w14:textId="77777777" w:rsidR="00B014EF" w:rsidRPr="00B014EF" w:rsidRDefault="00B014EF" w:rsidP="00B014E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CAD10" w14:textId="77777777" w:rsidR="00B014EF" w:rsidRPr="00B014EF" w:rsidRDefault="00B014EF" w:rsidP="00B014E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82E45" w:rsidRPr="00B014EF" w14:paraId="23A31710" w14:textId="77777777" w:rsidTr="00DE2A97">
        <w:trPr>
          <w:trHeight w:val="69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8CE0BAF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očekivanu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projekciju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izvoda/pruženih usluga za 2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 godine poslovanja, kao i  očekivani prihod od poslovanja </w:t>
            </w:r>
            <w:r w:rsidRPr="00B014EF">
              <w:rPr>
                <w:rFonts w:ascii="Calibri" w:eastAsia="Calibri" w:hAnsi="Calibri"/>
                <w:b/>
                <w:sz w:val="16"/>
                <w:szCs w:val="22"/>
              </w:rPr>
              <w:t>(ukoliko je potrebno, dodajte retke).</w:t>
            </w:r>
          </w:p>
        </w:tc>
      </w:tr>
      <w:tr w:rsidR="00982E45" w:rsidRPr="00B014EF" w14:paraId="3999E952" w14:textId="77777777" w:rsidTr="00DE2A97">
        <w:trPr>
          <w:trHeight w:val="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B8762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6"/>
                <w:szCs w:val="20"/>
              </w:rPr>
            </w:pPr>
          </w:p>
        </w:tc>
      </w:tr>
      <w:tr w:rsidR="00982E45" w:rsidRPr="00516244" w14:paraId="127C70B5" w14:textId="77777777" w:rsidTr="00DE2A97">
        <w:trPr>
          <w:trHeight w:val="397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8D43E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3261D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Proizvod / usluga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A0D57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Godišnja količina proizvoda/usluga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CE7E2C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Godišnji prihod po pojedinom proizvodu/usluzi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CB4755" w14:textId="77777777" w:rsidR="00982E45" w:rsidRPr="00B014EF" w:rsidRDefault="00982E45" w:rsidP="00982E45">
            <w:pPr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B014EF">
              <w:rPr>
                <w:rFonts w:ascii="Calibri" w:eastAsia="Calibri" w:hAnsi="Calibri"/>
                <w:sz w:val="18"/>
                <w:szCs w:val="20"/>
              </w:rPr>
              <w:t>Ukupni prihod po godini</w:t>
            </w:r>
          </w:p>
        </w:tc>
      </w:tr>
      <w:tr w:rsidR="00982E45" w:rsidRPr="00516244" w14:paraId="5E927503" w14:textId="77777777" w:rsidTr="00DE2A97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C87BA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  <w:r w:rsidRPr="00B014EF">
              <w:rPr>
                <w:rFonts w:ascii="Calibri" w:eastAsia="Calibri" w:hAnsi="Calibri"/>
                <w:sz w:val="22"/>
                <w:szCs w:val="20"/>
              </w:rPr>
              <w:t>1.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FB85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FF6A4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5AFEB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AA90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50778AEA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9FD247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ADA3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BF06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25D0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6FB6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50F2B70A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190D73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5B17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276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858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9CB5AF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2E4DF055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64EAE2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387F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DA7C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930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222E1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20A20AFF" w14:textId="77777777" w:rsidTr="00DE2A97">
        <w:trPr>
          <w:trHeight w:val="454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C285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  <w:r w:rsidRPr="00B014EF">
              <w:rPr>
                <w:rFonts w:ascii="Calibri" w:eastAsia="Calibri" w:hAnsi="Calibri"/>
                <w:sz w:val="22"/>
                <w:szCs w:val="20"/>
              </w:rPr>
              <w:t>2. godina poslovanja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59C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419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1195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14A0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6C688320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8C964F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F49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B39C7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3BB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4C78E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1E296337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7B5C17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7C68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4F09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0CE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D1EF4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516244" w14:paraId="7DD67D84" w14:textId="77777777" w:rsidTr="00DE2A97">
        <w:trPr>
          <w:trHeight w:val="454"/>
        </w:trPr>
        <w:tc>
          <w:tcPr>
            <w:tcW w:w="12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4CFF01A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AD4FC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9A295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F2292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CDF901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3E11E0A4" w14:textId="77777777" w:rsidTr="00DE2A97">
        <w:trPr>
          <w:trHeight w:val="175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9A2F36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10"/>
                <w:szCs w:val="20"/>
              </w:rPr>
            </w:pPr>
          </w:p>
        </w:tc>
      </w:tr>
      <w:tr w:rsidR="00982E45" w:rsidRPr="00B014EF" w14:paraId="1415B601" w14:textId="77777777" w:rsidTr="00DE2A97">
        <w:trPr>
          <w:trHeight w:val="12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EE3CBFE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i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obrazložite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 procjenu ukupnog iznosa sredstava potrebnih za realizaciju poslovnog plana, te jasno opišite i povežite troškove iskazane u troškovniku s realizacijom poslovnog plana. Ukoliko su za realizaciju poslovnog plana uz potporu Ministarstva potrebna i dodatna novčana sredstva, potrebno je u tablici navesti konkretne izvore sredstava (kredit, ušteđevina i sl.) i potrebne iznose, te poduzete korake u smislu ostvarivanja istih.</w:t>
            </w:r>
          </w:p>
        </w:tc>
      </w:tr>
      <w:tr w:rsidR="00982E45" w:rsidRPr="00B014EF" w14:paraId="034C9A51" w14:textId="77777777" w:rsidTr="007D3275">
        <w:trPr>
          <w:trHeight w:val="4230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9"/>
              <w:gridCol w:w="2552"/>
              <w:gridCol w:w="3860"/>
            </w:tblGrid>
            <w:tr w:rsidR="00982E45" w:rsidRPr="00B014EF" w14:paraId="1B3EBDD8" w14:textId="77777777" w:rsidTr="00982E45">
              <w:trPr>
                <w:trHeight w:val="467"/>
              </w:trPr>
              <w:tc>
                <w:tcPr>
                  <w:tcW w:w="3569" w:type="dxa"/>
                  <w:shd w:val="clear" w:color="auto" w:fill="D9D9D9"/>
                  <w:vAlign w:val="center"/>
                </w:tcPr>
                <w:p w14:paraId="1FF3F8F7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Izvor sredstava</w:t>
                  </w:r>
                </w:p>
              </w:tc>
              <w:tc>
                <w:tcPr>
                  <w:tcW w:w="2552" w:type="dxa"/>
                  <w:shd w:val="clear" w:color="auto" w:fill="D9D9D9"/>
                  <w:vAlign w:val="center"/>
                </w:tcPr>
                <w:p w14:paraId="6DA2E2D6" w14:textId="77777777" w:rsidR="00982E45" w:rsidRPr="00B014EF" w:rsidRDefault="00982E45" w:rsidP="00982E45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3860" w:type="dxa"/>
                  <w:shd w:val="clear" w:color="auto" w:fill="D9D9D9"/>
                  <w:vAlign w:val="center"/>
                </w:tcPr>
                <w:p w14:paraId="1CE5140B" w14:textId="77777777" w:rsidR="00982E45" w:rsidRPr="00B014EF" w:rsidRDefault="00982E45" w:rsidP="00982E45">
                  <w:pPr>
                    <w:jc w:val="center"/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</w:pPr>
                  <w:r w:rsidRPr="00B014EF">
                    <w:rPr>
                      <w:rFonts w:ascii="Calibri" w:eastAsia="Calibri" w:hAnsi="Calibri"/>
                      <w:b/>
                      <w:sz w:val="18"/>
                      <w:szCs w:val="18"/>
                    </w:rPr>
                    <w:t>Poduzeti koraci</w:t>
                  </w:r>
                </w:p>
              </w:tc>
            </w:tr>
            <w:tr w:rsidR="00982E45" w:rsidRPr="00B014EF" w14:paraId="02D9FCE5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5105C4C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655A36A4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50EF2E8F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6B91267B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7FC7819A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23C3FBCB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309F551E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750DB10E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3A7E1A9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2CE1D72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084C600E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  <w:tr w:rsidR="00982E45" w:rsidRPr="00B014EF" w14:paraId="752B6E2E" w14:textId="77777777" w:rsidTr="00982E45">
              <w:trPr>
                <w:trHeight w:val="851"/>
              </w:trPr>
              <w:tc>
                <w:tcPr>
                  <w:tcW w:w="3569" w:type="dxa"/>
                  <w:shd w:val="clear" w:color="auto" w:fill="auto"/>
                  <w:vAlign w:val="center"/>
                </w:tcPr>
                <w:p w14:paraId="294E5A3A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DE82B87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3860" w:type="dxa"/>
                  <w:shd w:val="clear" w:color="auto" w:fill="auto"/>
                  <w:vAlign w:val="center"/>
                </w:tcPr>
                <w:p w14:paraId="0EDAA653" w14:textId="77777777" w:rsidR="00982E45" w:rsidRPr="00B014EF" w:rsidRDefault="00982E45" w:rsidP="00982E45">
                  <w:pPr>
                    <w:rPr>
                      <w:rFonts w:ascii="Calibri" w:eastAsia="Calibri" w:hAnsi="Calibri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1E2EC51D" w14:textId="77777777" w:rsidR="00982E45" w:rsidRPr="00B014EF" w:rsidRDefault="00982E45" w:rsidP="00982E45">
            <w:pPr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2F3D272B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2CC8D26B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>5</w:t>
            </w:r>
            <w:r w:rsidRPr="00B014EF">
              <w:rPr>
                <w:rFonts w:ascii="Calibri" w:eastAsia="Calibri" w:hAnsi="Calibri"/>
                <w:b/>
                <w:sz w:val="22"/>
                <w:szCs w:val="20"/>
              </w:rPr>
              <w:t>. Navedite jesu li Vam za obavljanje djelatnosti koju namjeravate registrirati potrebne dozvole i licence za rad, posjedujete li ih već ili na koji način ih planirate ishoditi, od kojih institucija i u kojem vremenskom roku očekujete dobivanje istih.</w:t>
            </w:r>
          </w:p>
        </w:tc>
      </w:tr>
      <w:tr w:rsidR="00982E45" w:rsidRPr="00B014EF" w14:paraId="38517E66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14745C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3C0E22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39B1189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A08F63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4DAF0B4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7E50F6D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31B757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F75655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5BC922B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E405FE1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6AAEF90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76B54352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2E4A31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6640022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296AEF1D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. Navedite na kojim ste poslovima radili i koliko dugo prije nezaposlenosti, a odnose se na djelatnost iz poslovnog plana te ujedno opišite kako bi Vam to radno iskustvo moglo pomoći u ostvarivanju poslovnog plana. </w:t>
            </w:r>
          </w:p>
        </w:tc>
      </w:tr>
      <w:tr w:rsidR="00982E45" w:rsidRPr="00B014EF" w14:paraId="5AAECC5C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5CE9A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DB3B0E6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1966849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22B6E65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736E32B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FB5D798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E1C9625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9B8DE90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43EFAFB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F2F194A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CEA2F3B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F22D44F" w14:textId="77777777" w:rsidR="007D3275" w:rsidRDefault="007D327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637A76E" w14:textId="77777777" w:rsidR="00982E45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01EDA70" w14:textId="77777777" w:rsidR="00982E45" w:rsidRPr="00B014EF" w:rsidRDefault="00982E45" w:rsidP="00982E4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82E45" w:rsidRPr="00B014EF" w14:paraId="5BBEFFC9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7EE2BECF" w14:textId="34750211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7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. Navedite svoje formalno obrazovanje (škola, fakultet, stečeno zvanje) te opišite na koji način je isto povezano s ostvarivanjem poslovnog plana.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 xml:space="preserve">Navedite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i </w:t>
            </w:r>
            <w:r w:rsidRPr="00B014EF">
              <w:rPr>
                <w:rFonts w:ascii="Calibri" w:eastAsia="Calibri" w:hAnsi="Calibri"/>
                <w:b/>
                <w:sz w:val="22"/>
                <w:szCs w:val="22"/>
              </w:rPr>
              <w:t>dodatne edukacije koje ste pohađali i završili (npr. usavršavanje, osposobljavanje, stjecanje dodatnih znanja i vještina, edukacije potrebne za ishođenje licenci/dozvola za obavljanje djelatnost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 i sl.).</w:t>
            </w:r>
            <w:r w:rsidR="00902527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82E45" w:rsidRPr="00B014EF" w14:paraId="6D163CA0" w14:textId="77777777" w:rsidTr="000B05E5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7B42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A766EB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C815D3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9E0A898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AB0A4D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5B17D5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52332C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25FB58B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CC44048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FE2D921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CB0C910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51E513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71F769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82E45" w:rsidRPr="00B014EF" w14:paraId="4596E207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0920ACEE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lastRenderedPageBreak/>
              <w:t xml:space="preserve">8. </w:t>
            </w:r>
            <w:r w:rsidRPr="00982E45">
              <w:rPr>
                <w:rFonts w:ascii="Calibri" w:eastAsia="Calibri" w:hAnsi="Calibri"/>
                <w:b/>
                <w:sz w:val="22"/>
                <w:szCs w:val="20"/>
              </w:rPr>
              <w:t>Navedite i opišite što vidite kao moguće rizike/poteškoće/izazove u poslovanju te koji su Vaši odgovori na te rizike/poteškoće/izazove.</w:t>
            </w:r>
          </w:p>
        </w:tc>
      </w:tr>
      <w:tr w:rsidR="00982E45" w:rsidRPr="00B014EF" w14:paraId="0CE1BE14" w14:textId="77777777" w:rsidTr="000B05E5">
        <w:trPr>
          <w:trHeight w:val="632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A0FE4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7F0868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164D33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406A77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E54321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F12615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F2E11CA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56D4688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C378236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88B0AF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92F714E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C1A8831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0E784E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6B0B061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2C4DA"/>
            <w:vAlign w:val="center"/>
          </w:tcPr>
          <w:p w14:paraId="4B45AEED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  <w:r>
              <w:rPr>
                <w:rFonts w:ascii="Calibri" w:eastAsia="Calibri" w:hAnsi="Calibri"/>
                <w:b/>
                <w:sz w:val="22"/>
                <w:szCs w:val="20"/>
              </w:rPr>
              <w:t>9</w:t>
            </w:r>
            <w:r w:rsidRPr="00AD1C25">
              <w:rPr>
                <w:rFonts w:ascii="Calibri" w:eastAsia="Calibri" w:hAnsi="Calibri"/>
                <w:b/>
                <w:sz w:val="22"/>
                <w:szCs w:val="20"/>
              </w:rPr>
              <w:t>. Opišite na koji način planirate osigurati financijsku održivost poslovnog plana nakon isteka financijske podrške ostvarene putem ovog Poziva.</w:t>
            </w:r>
          </w:p>
          <w:p w14:paraId="4B5493A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00F9C0F2" w14:textId="77777777" w:rsidTr="00DE2A97">
        <w:trPr>
          <w:trHeight w:val="511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B3CC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4065E7B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0363482A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2D41E9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EA57A1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D48AC6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480AB72C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E21DEF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54736440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9D9BFC4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19EBE35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1F3E8B3" w14:textId="77777777" w:rsidR="007D3275" w:rsidRDefault="007D327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532CEA8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92EBC47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  <w:tr w:rsidR="00982E45" w:rsidRPr="00B014EF" w14:paraId="1D7B300F" w14:textId="77777777" w:rsidTr="00DE2A97">
        <w:trPr>
          <w:trHeight w:val="13018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BAC87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tbl>
            <w:tblPr>
              <w:tblpPr w:leftFromText="180" w:rightFromText="180" w:vertAnchor="text" w:horzAnchor="margin" w:tblpY="109"/>
              <w:tblW w:w="9355" w:type="dxa"/>
              <w:tblLayout w:type="fixed"/>
              <w:tblLook w:val="0000" w:firstRow="0" w:lastRow="0" w:firstColumn="0" w:lastColumn="0" w:noHBand="0" w:noVBand="0"/>
            </w:tblPr>
            <w:tblGrid>
              <w:gridCol w:w="2148"/>
              <w:gridCol w:w="1314"/>
              <w:gridCol w:w="1731"/>
              <w:gridCol w:w="906"/>
              <w:gridCol w:w="1314"/>
              <w:gridCol w:w="1731"/>
              <w:gridCol w:w="211"/>
            </w:tblGrid>
            <w:tr w:rsidR="00982E45" w:rsidRPr="00467A8A" w14:paraId="7DECF518" w14:textId="77777777" w:rsidTr="00AC6AED">
              <w:trPr>
                <w:trHeight w:val="342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C67BC1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866FBF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79BF4E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3ACC517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11CE36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67" w:type="dxa"/>
                  <w:gridSpan w:val="6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20B2B3" w14:textId="77777777" w:rsidR="00982E45" w:rsidRPr="00013BD0" w:rsidRDefault="00982E45" w:rsidP="00982E4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Podnositelj</w:t>
                  </w:r>
                  <w:r w:rsidRPr="00013BD0">
                    <w:rPr>
                      <w:szCs w:val="20"/>
                    </w:rPr>
                    <w:t xml:space="preserve"> prijave</w:t>
                  </w:r>
                  <w:r>
                    <w:t xml:space="preserve"> / </w:t>
                  </w:r>
                  <w:r w:rsidRPr="00AC433E">
                    <w:rPr>
                      <w:szCs w:val="20"/>
                    </w:rPr>
                    <w:t xml:space="preserve">ovlaštena osoba za zastupanje </w:t>
                  </w:r>
                </w:p>
                <w:p w14:paraId="25746900" w14:textId="77777777" w:rsidR="00982E45" w:rsidRPr="00467A8A" w:rsidRDefault="00982E45" w:rsidP="00982E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82E45" w:rsidRPr="00CE7648" w14:paraId="5A0B7F42" w14:textId="77777777" w:rsidTr="00AC6AED">
              <w:trPr>
                <w:gridAfter w:val="4"/>
                <w:wAfter w:w="2926" w:type="dxa"/>
                <w:trHeight w:val="113"/>
              </w:trPr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83A098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B498E6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5A7370" w14:textId="77777777" w:rsidR="00982E45" w:rsidRPr="00CE7648" w:rsidRDefault="00982E45" w:rsidP="00982E45">
                  <w:pPr>
                    <w:rPr>
                      <w:rFonts w:ascii="Arial" w:hAnsi="Arial" w:cs="Arial"/>
                      <w:sz w:val="8"/>
                      <w:szCs w:val="16"/>
                    </w:rPr>
                  </w:pPr>
                </w:p>
              </w:tc>
            </w:tr>
            <w:tr w:rsidR="00982E45" w:rsidRPr="00D25090" w14:paraId="4E32EE2C" w14:textId="77777777" w:rsidTr="00AC6AED">
              <w:trPr>
                <w:gridAfter w:val="1"/>
                <w:wAfter w:w="148" w:type="dxa"/>
                <w:trHeight w:val="227"/>
              </w:trPr>
              <w:tc>
                <w:tcPr>
                  <w:tcW w:w="428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1DE338" w14:textId="77777777" w:rsidR="00982E45" w:rsidRPr="00D25090" w:rsidRDefault="00982E45" w:rsidP="00982E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25090">
                    <w:rPr>
                      <w:b/>
                      <w:bCs/>
                      <w:sz w:val="20"/>
                      <w:szCs w:val="20"/>
                    </w:rPr>
                    <w:t>Datum i mjesto ispunjavanja poslovnog plana: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3A27F76" w14:textId="77777777" w:rsidR="00982E45" w:rsidRPr="00D25090" w:rsidRDefault="00982E45" w:rsidP="00982E45">
                  <w:pPr>
                    <w:rPr>
                      <w:sz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009A79" w14:textId="77777777" w:rsidR="00982E45" w:rsidRPr="00D25090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2E45" w14:paraId="04CE03E9" w14:textId="77777777" w:rsidTr="00AC6AED">
              <w:trPr>
                <w:gridAfter w:val="1"/>
                <w:wAfter w:w="148" w:type="dxa"/>
                <w:trHeight w:val="342"/>
              </w:trPr>
              <w:tc>
                <w:tcPr>
                  <w:tcW w:w="4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E7DC23" w14:textId="77777777" w:rsidR="00982E45" w:rsidRPr="007D133C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F4EF7F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94D199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39BB17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CB3965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65C1F1" w14:textId="77777777" w:rsidR="00982E45" w:rsidRDefault="00982E45" w:rsidP="00982E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78AE73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26C96372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16F8D506" w14:textId="77777777" w:rsidR="00982E45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  <w:p w14:paraId="6310FB07" w14:textId="77777777" w:rsidR="00982E45" w:rsidRPr="00B014EF" w:rsidRDefault="00982E45" w:rsidP="00982E45">
            <w:pPr>
              <w:jc w:val="both"/>
              <w:rPr>
                <w:rFonts w:ascii="Calibri" w:eastAsia="Calibri" w:hAnsi="Calibri"/>
                <w:b/>
                <w:sz w:val="22"/>
                <w:szCs w:val="20"/>
              </w:rPr>
            </w:pPr>
          </w:p>
        </w:tc>
      </w:tr>
    </w:tbl>
    <w:p w14:paraId="19EF743C" w14:textId="77777777" w:rsidR="00DD5B0A" w:rsidRPr="00DD5B0A" w:rsidRDefault="00DD5B0A" w:rsidP="00DD5B0A">
      <w:pPr>
        <w:rPr>
          <w:vanish/>
        </w:rPr>
      </w:pPr>
    </w:p>
    <w:tbl>
      <w:tblPr>
        <w:tblW w:w="5412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978"/>
        <w:gridCol w:w="1361"/>
        <w:gridCol w:w="1267"/>
        <w:gridCol w:w="1246"/>
        <w:gridCol w:w="1520"/>
        <w:gridCol w:w="1791"/>
      </w:tblGrid>
      <w:tr w:rsidR="00485639" w14:paraId="24D3C36D" w14:textId="77777777" w:rsidTr="00DD5B0A">
        <w:trPr>
          <w:trHeight w:val="581"/>
        </w:trPr>
        <w:tc>
          <w:tcPr>
            <w:tcW w:w="5000" w:type="pct"/>
            <w:gridSpan w:val="7"/>
            <w:shd w:val="clear" w:color="auto" w:fill="A8D08D"/>
            <w:vAlign w:val="center"/>
          </w:tcPr>
          <w:p w14:paraId="124AF1E6" w14:textId="77777777" w:rsidR="00F8301D" w:rsidRDefault="00F8301D" w:rsidP="00FB4EED">
            <w:pPr>
              <w:rPr>
                <w:rFonts w:ascii="Calibri" w:eastAsia="Calibri" w:hAnsi="Calibri"/>
                <w:b/>
                <w:sz w:val="28"/>
                <w:szCs w:val="22"/>
              </w:rPr>
            </w:pPr>
          </w:p>
          <w:p w14:paraId="602EBEB3" w14:textId="77777777" w:rsidR="00FB4EED" w:rsidRDefault="00FB4EED" w:rsidP="00FB4EED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OBRAZAC 2.</w:t>
            </w:r>
            <w:r w:rsidR="00537817">
              <w:rPr>
                <w:rFonts w:ascii="Calibri" w:eastAsia="Calibri" w:hAnsi="Calibri"/>
                <w:b/>
                <w:sz w:val="28"/>
                <w:szCs w:val="22"/>
              </w:rPr>
              <w:t>a</w:t>
            </w:r>
          </w:p>
          <w:p w14:paraId="7C56B11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DD5B0A">
              <w:rPr>
                <w:rFonts w:ascii="Calibri" w:eastAsia="Calibri" w:hAnsi="Calibri"/>
                <w:b/>
                <w:sz w:val="28"/>
                <w:szCs w:val="22"/>
              </w:rPr>
              <w:t>TROŠKOVNIK</w:t>
            </w:r>
            <w:r w:rsidR="00537817">
              <w:rPr>
                <w:rFonts w:ascii="Calibri" w:eastAsia="Calibri" w:hAnsi="Calibri"/>
                <w:b/>
                <w:sz w:val="28"/>
                <w:szCs w:val="22"/>
              </w:rPr>
              <w:t xml:space="preserve"> – pokretanje posla</w:t>
            </w:r>
          </w:p>
        </w:tc>
      </w:tr>
      <w:tr w:rsidR="00485639" w14:paraId="057464D1" w14:textId="77777777" w:rsidTr="00DD5B0A">
        <w:tc>
          <w:tcPr>
            <w:tcW w:w="5000" w:type="pct"/>
            <w:gridSpan w:val="7"/>
            <w:shd w:val="clear" w:color="auto" w:fill="auto"/>
          </w:tcPr>
          <w:p w14:paraId="6AFCF5F3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7E88F0A2" w14:textId="77777777" w:rsidTr="00DD5B0A">
        <w:trPr>
          <w:trHeight w:val="1915"/>
        </w:trPr>
        <w:tc>
          <w:tcPr>
            <w:tcW w:w="5000" w:type="pct"/>
            <w:gridSpan w:val="7"/>
            <w:shd w:val="clear" w:color="auto" w:fill="F2F2F2"/>
          </w:tcPr>
          <w:p w14:paraId="5D4C4B0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b/>
                <w:i/>
                <w:sz w:val="20"/>
                <w:szCs w:val="22"/>
              </w:rPr>
              <w:t>- molimo obavezno pročitati -</w:t>
            </w:r>
          </w:p>
          <w:p w14:paraId="52E6AEEB" w14:textId="77777777" w:rsidR="00485639" w:rsidRPr="00DD5B0A" w:rsidRDefault="00485639" w:rsidP="00DD5B0A">
            <w:pPr>
              <w:shd w:val="clear" w:color="auto" w:fill="F2F2F2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76D15EBC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U nastavku je potrebno upisati podatke o konkretnim troškovima koje podnositelj namjerava podmiriti sredstvima potpore za samozapošljavanje, razrađene po stavkama, s točno navedenom namjenom i iznosom troška, a prilikom izrade troškovnika potrebno je voditi računa o prihvatljivim troškovima i uvjetima propisanim Javnim pozivom.</w:t>
            </w:r>
          </w:p>
          <w:p w14:paraId="592C4BAE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136035F2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Prihvatljivost pojedinih troškova ocjenjuje Stručni tim. Popis prihvatljivi</w:t>
            </w:r>
            <w:r w:rsidR="008D494E">
              <w:rPr>
                <w:rFonts w:ascii="Calibri" w:eastAsia="Calibri" w:hAnsi="Calibri"/>
                <w:i/>
                <w:sz w:val="20"/>
                <w:szCs w:val="22"/>
              </w:rPr>
              <w:t>h troškova naveden je u točki 4.1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. Javnog poziva, a popis ne</w:t>
            </w:r>
            <w:r w:rsidR="008D494E">
              <w:rPr>
                <w:rFonts w:ascii="Calibri" w:eastAsia="Calibri" w:hAnsi="Calibri"/>
                <w:i/>
                <w:sz w:val="20"/>
                <w:szCs w:val="22"/>
              </w:rPr>
              <w:t>prihvatljivih troškova u točki 4.2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. Javnog poziva. Prilikom upisivanja troška u plan utroška sredstava nužno je voditi računa o najvišem iznosu do kojeg pojedini troškovi mogu biti sufinancirani, a št</w:t>
            </w:r>
            <w:r w:rsidR="00AB7F2A">
              <w:rPr>
                <w:rFonts w:ascii="Calibri" w:eastAsia="Calibri" w:hAnsi="Calibri"/>
                <w:i/>
                <w:sz w:val="20"/>
                <w:szCs w:val="22"/>
              </w:rPr>
              <w:t>o je također propisano točkom 4.1</w:t>
            </w: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. Javnog poziva. </w:t>
            </w:r>
          </w:p>
          <w:p w14:paraId="6D022F52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07DE55A7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U planu utroška sredstava ne smiju biti navedeni troškovi za čije financiranje ste već ostvarili financijska sredstava iz javnih izvora/sredstava iz EU fondova. </w:t>
            </w:r>
          </w:p>
          <w:p w14:paraId="77889AB1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4EA36CE3" w14:textId="77777777" w:rsidR="00485639" w:rsidRPr="00DD5B0A" w:rsidRDefault="00485639" w:rsidP="00DD5B0A">
            <w:pPr>
              <w:shd w:val="clear" w:color="auto" w:fill="F2F2F2"/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 xml:space="preserve">Za podnositelje koji će biti u sustavu poreza na dodanu vrijednost, PDV prikazan u iznosima troškova neće se smatrati prihvatljivim troškom. </w:t>
            </w:r>
          </w:p>
          <w:p w14:paraId="6E953294" w14:textId="77777777" w:rsidR="00485639" w:rsidRPr="00DD5B0A" w:rsidRDefault="00485639" w:rsidP="00DD5B0A">
            <w:pPr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</w:p>
          <w:p w14:paraId="6CC24A1B" w14:textId="77777777" w:rsidR="00485639" w:rsidRPr="00DD5B0A" w:rsidRDefault="00485639" w:rsidP="00DD5B0A">
            <w:pPr>
              <w:ind w:left="164" w:right="165"/>
              <w:jc w:val="both"/>
              <w:rPr>
                <w:rFonts w:ascii="Calibri" w:eastAsia="Calibri" w:hAnsi="Calibri"/>
                <w:i/>
                <w:sz w:val="20"/>
                <w:szCs w:val="22"/>
              </w:rPr>
            </w:pPr>
            <w:r w:rsidRPr="00DD5B0A">
              <w:rPr>
                <w:rFonts w:ascii="Calibri" w:eastAsia="Calibri" w:hAnsi="Calibri"/>
                <w:i/>
                <w:sz w:val="20"/>
                <w:szCs w:val="22"/>
              </w:rPr>
              <w:t>Molimo da troškovnik popunite na računalu, fontom Times New Roman, veličinom fonta 11. Po potrebi, moguće je dodati retke.</w:t>
            </w:r>
          </w:p>
          <w:p w14:paraId="74A1CED6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02092F26" w14:textId="77777777" w:rsidTr="00DD5B0A">
        <w:tc>
          <w:tcPr>
            <w:tcW w:w="5000" w:type="pct"/>
            <w:gridSpan w:val="7"/>
            <w:shd w:val="clear" w:color="auto" w:fill="auto"/>
          </w:tcPr>
          <w:p w14:paraId="668471A8" w14:textId="77777777" w:rsidR="00485639" w:rsidRPr="00DD5B0A" w:rsidRDefault="00485639" w:rsidP="00DD5B0A">
            <w:pPr>
              <w:jc w:val="both"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</w:p>
        </w:tc>
      </w:tr>
      <w:tr w:rsidR="00485639" w14:paraId="573CA8BF" w14:textId="77777777" w:rsidTr="00DD5B0A">
        <w:tc>
          <w:tcPr>
            <w:tcW w:w="329" w:type="pct"/>
            <w:shd w:val="clear" w:color="auto" w:fill="A8D08D"/>
            <w:vAlign w:val="center"/>
          </w:tcPr>
          <w:p w14:paraId="3562749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R.br.</w:t>
            </w:r>
          </w:p>
        </w:tc>
        <w:tc>
          <w:tcPr>
            <w:tcW w:w="1008" w:type="pct"/>
            <w:shd w:val="clear" w:color="auto" w:fill="A8D08D"/>
            <w:vAlign w:val="center"/>
          </w:tcPr>
          <w:p w14:paraId="1D205A2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 xml:space="preserve">TROŠAK </w:t>
            </w:r>
          </w:p>
          <w:p w14:paraId="7D2FF7C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Cs/>
                <w:sz w:val="20"/>
                <w:szCs w:val="20"/>
              </w:rPr>
              <w:lastRenderedPageBreak/>
              <w:t xml:space="preserve">upisati konkretni naziv namjene sredstava potpore – </w:t>
            </w:r>
            <w:r w:rsidRPr="00DD5B0A">
              <w:rPr>
                <w:rFonts w:ascii="Calibri" w:eastAsia="Calibri" w:hAnsi="Calibri"/>
                <w:b/>
                <w:bCs/>
                <w:sz w:val="20"/>
                <w:szCs w:val="20"/>
              </w:rPr>
              <w:t>općenito</w:t>
            </w:r>
            <w:r w:rsidRPr="00DD5B0A">
              <w:rPr>
                <w:rFonts w:ascii="Calibri" w:eastAsia="Calibri" w:hAnsi="Calibri"/>
                <w:bCs/>
                <w:sz w:val="20"/>
                <w:szCs w:val="20"/>
              </w:rPr>
              <w:t xml:space="preserve"> formulirati</w:t>
            </w:r>
          </w:p>
          <w:p w14:paraId="3440F35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sz w:val="20"/>
                <w:szCs w:val="20"/>
              </w:rPr>
              <w:t>(npr. traktor, laptop, bušilica i sl.)</w:t>
            </w:r>
          </w:p>
        </w:tc>
        <w:tc>
          <w:tcPr>
            <w:tcW w:w="694" w:type="pct"/>
            <w:shd w:val="clear" w:color="auto" w:fill="A8D08D"/>
            <w:vAlign w:val="center"/>
          </w:tcPr>
          <w:p w14:paraId="3AC53CF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 xml:space="preserve">Pružatelj usluge / broj i datum </w:t>
            </w: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ponude, predračuna, predugovora</w:t>
            </w:r>
          </w:p>
        </w:tc>
        <w:tc>
          <w:tcPr>
            <w:tcW w:w="646" w:type="pct"/>
            <w:shd w:val="clear" w:color="auto" w:fill="A8D08D"/>
            <w:vAlign w:val="center"/>
          </w:tcPr>
          <w:p w14:paraId="3BC14F3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lastRenderedPageBreak/>
              <w:t>Iznos troška (bez PDV-a)</w:t>
            </w:r>
          </w:p>
        </w:tc>
        <w:tc>
          <w:tcPr>
            <w:tcW w:w="635" w:type="pct"/>
            <w:shd w:val="clear" w:color="auto" w:fill="A8D08D"/>
            <w:vAlign w:val="center"/>
          </w:tcPr>
          <w:p w14:paraId="020999C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Iznos troška (s PDV-om)</w:t>
            </w:r>
          </w:p>
        </w:tc>
        <w:tc>
          <w:tcPr>
            <w:tcW w:w="775" w:type="pct"/>
            <w:shd w:val="clear" w:color="auto" w:fill="A8D08D"/>
            <w:vAlign w:val="center"/>
          </w:tcPr>
          <w:p w14:paraId="455D06C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>Iznos koji se traži od Ministarstva</w:t>
            </w:r>
          </w:p>
        </w:tc>
        <w:tc>
          <w:tcPr>
            <w:tcW w:w="913" w:type="pct"/>
            <w:shd w:val="clear" w:color="auto" w:fill="A8D08D"/>
            <w:vAlign w:val="center"/>
          </w:tcPr>
          <w:p w14:paraId="1CD94BC6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5B0A">
              <w:rPr>
                <w:rFonts w:ascii="Calibri" w:eastAsia="Calibri" w:hAnsi="Calibri"/>
                <w:b/>
                <w:sz w:val="18"/>
                <w:szCs w:val="18"/>
              </w:rPr>
              <w:t>PRIHVATLJIVOST TROŠKA</w:t>
            </w:r>
            <w:r w:rsidRPr="00DD5B0A">
              <w:rPr>
                <w:rFonts w:ascii="Calibri" w:eastAsia="Calibri" w:hAnsi="Calibri"/>
                <w:b/>
                <w:sz w:val="20"/>
                <w:szCs w:val="20"/>
              </w:rPr>
              <w:t xml:space="preserve"> (upisuje Stručni tim)</w:t>
            </w:r>
          </w:p>
        </w:tc>
      </w:tr>
      <w:tr w:rsidR="00485639" w14:paraId="3D0E0415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4D227B9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EECC97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CF8CF9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1041928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E9F0C6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6AA95B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93E7B5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0939D674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5DBF66C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2D7CA2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B71E69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5BA74AA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BE8AE6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876AFC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2C425EC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5E3C68E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0AE4C66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59D3CD6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C338D2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0BBA9F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A7593C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BB1E6B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2EDF77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0D0A5C60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4E912E6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2ACE52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DDFDF9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00905B5A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3D0D3C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FD5D15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8CBC9D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42792C04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6186959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326472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6E83A57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B6E9B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D4F3D0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3E45D9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AE6C75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4CC72EDA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D9A7B22" w14:textId="77777777" w:rsidR="00485639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A728D7B" w14:textId="77777777" w:rsidR="00FB4EED" w:rsidRPr="00DD5B0A" w:rsidRDefault="00FB4EED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7AAA87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790E801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C55443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E275CB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371D4ED8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A66974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2B7CEC2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105D3EE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6444133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22A20E4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3E09B55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57DDF3C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18E9CF7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5CC92428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130ED27C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727C2A9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207A08C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4B0210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3EEBAE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884980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01C8AD8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AB66A0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7A192EE6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AADA92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33EAD5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068BFFDB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43E31899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7A338D9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26CB6B7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4E68214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1307578F" w14:textId="77777777" w:rsidTr="00DD5B0A">
        <w:trPr>
          <w:trHeight w:val="1134"/>
        </w:trPr>
        <w:tc>
          <w:tcPr>
            <w:tcW w:w="329" w:type="pct"/>
            <w:shd w:val="clear" w:color="auto" w:fill="auto"/>
            <w:vAlign w:val="center"/>
          </w:tcPr>
          <w:p w14:paraId="3329348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4ECFF195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A73CE3A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67BB4C87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1773BF7F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E86268E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0B81F101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85639" w14:paraId="3844A3BC" w14:textId="77777777" w:rsidTr="00DD5B0A">
        <w:trPr>
          <w:trHeight w:val="1134"/>
        </w:trPr>
        <w:tc>
          <w:tcPr>
            <w:tcW w:w="2031" w:type="pct"/>
            <w:gridSpan w:val="3"/>
            <w:shd w:val="clear" w:color="auto" w:fill="auto"/>
            <w:vAlign w:val="center"/>
          </w:tcPr>
          <w:p w14:paraId="1BB6B22A" w14:textId="77777777" w:rsidR="00485639" w:rsidRPr="00DD5B0A" w:rsidRDefault="00485639" w:rsidP="00DD5B0A">
            <w:pPr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D5B0A">
              <w:rPr>
                <w:rFonts w:ascii="Calibri" w:eastAsia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646" w:type="pct"/>
            <w:shd w:val="clear" w:color="auto" w:fill="D9D9D9"/>
            <w:vAlign w:val="center"/>
          </w:tcPr>
          <w:p w14:paraId="4ADDA4FD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5" w:type="pct"/>
            <w:shd w:val="clear" w:color="auto" w:fill="D9D9D9"/>
            <w:vAlign w:val="center"/>
          </w:tcPr>
          <w:p w14:paraId="340F4C70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75" w:type="pct"/>
            <w:shd w:val="clear" w:color="auto" w:fill="D9D9D9"/>
            <w:vAlign w:val="center"/>
          </w:tcPr>
          <w:p w14:paraId="49F425F3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D9D9D9"/>
            <w:vAlign w:val="center"/>
          </w:tcPr>
          <w:p w14:paraId="3660BD22" w14:textId="77777777" w:rsidR="00485639" w:rsidRPr="00DD5B0A" w:rsidRDefault="00485639" w:rsidP="00DD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3C4A29BB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42FBAE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362142AC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3507A0C5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0AF68B5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645091A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01F008AA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708916A8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56370E03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p w14:paraId="192177E9" w14:textId="77777777" w:rsidR="00F8301D" w:rsidRDefault="00F8301D" w:rsidP="00F8301D">
      <w:pPr>
        <w:jc w:val="both"/>
        <w:rPr>
          <w:rFonts w:ascii="Calibri" w:eastAsia="Calibri" w:hAnsi="Calibri"/>
          <w:b/>
          <w:sz w:val="22"/>
          <w:szCs w:val="20"/>
        </w:rPr>
      </w:pPr>
    </w:p>
    <w:tbl>
      <w:tblPr>
        <w:tblpPr w:leftFromText="180" w:rightFromText="180" w:vertAnchor="text" w:horzAnchor="margin" w:tblpY="109"/>
        <w:tblW w:w="9355" w:type="dxa"/>
        <w:tblLayout w:type="fixed"/>
        <w:tblLook w:val="0000" w:firstRow="0" w:lastRow="0" w:firstColumn="0" w:lastColumn="0" w:noHBand="0" w:noVBand="0"/>
      </w:tblPr>
      <w:tblGrid>
        <w:gridCol w:w="2148"/>
        <w:gridCol w:w="1314"/>
        <w:gridCol w:w="1731"/>
        <w:gridCol w:w="906"/>
        <w:gridCol w:w="1314"/>
        <w:gridCol w:w="1731"/>
        <w:gridCol w:w="211"/>
      </w:tblGrid>
      <w:tr w:rsidR="00F8301D" w:rsidRPr="00467A8A" w14:paraId="206902D2" w14:textId="77777777" w:rsidTr="00AC6AED">
        <w:trPr>
          <w:trHeight w:val="342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F1EC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AC120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FD306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F6451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88126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3CE2" w14:textId="77777777" w:rsidR="00F8301D" w:rsidRPr="00013BD0" w:rsidRDefault="00F8301D" w:rsidP="00AC6A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Podnositelj</w:t>
            </w:r>
            <w:r w:rsidRPr="00013BD0">
              <w:rPr>
                <w:szCs w:val="20"/>
              </w:rPr>
              <w:t xml:space="preserve"> prijave</w:t>
            </w:r>
            <w:r w:rsidR="00AC433E">
              <w:rPr>
                <w:szCs w:val="20"/>
              </w:rPr>
              <w:t xml:space="preserve"> / ovlaštena osoba za zastupanje </w:t>
            </w:r>
          </w:p>
          <w:p w14:paraId="655F9F24" w14:textId="77777777" w:rsidR="00F8301D" w:rsidRPr="00467A8A" w:rsidRDefault="00F8301D" w:rsidP="00AC6AED">
            <w:pPr>
              <w:jc w:val="center"/>
              <w:rPr>
                <w:sz w:val="20"/>
                <w:szCs w:val="20"/>
              </w:rPr>
            </w:pPr>
          </w:p>
        </w:tc>
      </w:tr>
      <w:tr w:rsidR="00F8301D" w:rsidRPr="00CE7648" w14:paraId="604164ED" w14:textId="77777777" w:rsidTr="00AC6AED">
        <w:trPr>
          <w:gridAfter w:val="4"/>
          <w:wAfter w:w="2926" w:type="dxa"/>
          <w:trHeight w:val="11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E47D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8412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E9FB3" w14:textId="77777777" w:rsidR="00F8301D" w:rsidRPr="00CE7648" w:rsidRDefault="00F8301D" w:rsidP="00AC6AED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F8301D" w:rsidRPr="00D25090" w14:paraId="7CC82110" w14:textId="77777777" w:rsidTr="00AC6AED">
        <w:trPr>
          <w:gridAfter w:val="1"/>
          <w:wAfter w:w="148" w:type="dxa"/>
          <w:trHeight w:val="227"/>
        </w:trPr>
        <w:tc>
          <w:tcPr>
            <w:tcW w:w="4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9BC34" w14:textId="77777777" w:rsidR="00F8301D" w:rsidRPr="00D25090" w:rsidRDefault="00F8301D" w:rsidP="00F8301D">
            <w:pPr>
              <w:rPr>
                <w:b/>
                <w:bCs/>
                <w:sz w:val="20"/>
                <w:szCs w:val="20"/>
              </w:rPr>
            </w:pPr>
            <w:r w:rsidRPr="00D25090">
              <w:rPr>
                <w:b/>
                <w:bCs/>
                <w:sz w:val="20"/>
                <w:szCs w:val="20"/>
              </w:rPr>
              <w:lastRenderedPageBreak/>
              <w:t xml:space="preserve">Datum i mjesto ispunjavanja </w:t>
            </w:r>
            <w:r>
              <w:rPr>
                <w:b/>
                <w:bCs/>
                <w:sz w:val="20"/>
                <w:szCs w:val="20"/>
              </w:rPr>
              <w:t>troškovnika</w:t>
            </w:r>
            <w:r w:rsidRPr="00D2509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5E425" w14:textId="77777777" w:rsidR="00F8301D" w:rsidRPr="00D25090" w:rsidRDefault="00F8301D" w:rsidP="00AC6AED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E1D56" w14:textId="77777777" w:rsidR="00F8301D" w:rsidRPr="00D25090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01D" w14:paraId="733EB81D" w14:textId="77777777" w:rsidTr="00AC6AED">
        <w:trPr>
          <w:gridAfter w:val="1"/>
          <w:wAfter w:w="148" w:type="dxa"/>
          <w:trHeight w:val="342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6531" w14:textId="77777777" w:rsidR="00F8301D" w:rsidRPr="007D133C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BE61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33DD9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86090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D26AA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123FF" w14:textId="77777777" w:rsidR="00F8301D" w:rsidRDefault="00F8301D" w:rsidP="00AC6A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2A1F81" w14:textId="77777777" w:rsidR="00530F1E" w:rsidRPr="00B014EF" w:rsidRDefault="00530F1E" w:rsidP="00B014EF"/>
    <w:sectPr w:rsidR="00530F1E" w:rsidRPr="00B014EF" w:rsidSect="001E2AAB">
      <w:headerReference w:type="default" r:id="rId8"/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B251" w16cex:dateUtc="2022-08-25T06:33:00Z"/>
  <w16cex:commentExtensible w16cex:durableId="26B1B217" w16cex:dateUtc="2022-08-25T06:32:00Z"/>
  <w16cex:commentExtensible w16cex:durableId="26B31CE2" w16cex:dateUtc="2022-08-26T08:20:00Z"/>
  <w16cex:commentExtensible w16cex:durableId="26B1B2A8" w16cex:dateUtc="2022-08-25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F2BF2" w16cid:durableId="26B1B251"/>
  <w16cid:commentId w16cid:paraId="003CC238" w16cid:durableId="26B1B217"/>
  <w16cid:commentId w16cid:paraId="4E91420C" w16cid:durableId="26B31CE2"/>
  <w16cid:commentId w16cid:paraId="719B323B" w16cid:durableId="26B1B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0D22" w14:textId="77777777" w:rsidR="003A0CA3" w:rsidRDefault="003A0CA3" w:rsidP="001A757E">
      <w:r>
        <w:separator/>
      </w:r>
    </w:p>
  </w:endnote>
  <w:endnote w:type="continuationSeparator" w:id="0">
    <w:p w14:paraId="348EA3B0" w14:textId="77777777" w:rsidR="003A0CA3" w:rsidRDefault="003A0CA3" w:rsidP="001A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1183" w14:textId="77777777" w:rsidR="003A0CA3" w:rsidRDefault="003A0CA3" w:rsidP="001A757E">
      <w:r>
        <w:separator/>
      </w:r>
    </w:p>
  </w:footnote>
  <w:footnote w:type="continuationSeparator" w:id="0">
    <w:p w14:paraId="30668FDF" w14:textId="77777777" w:rsidR="003A0CA3" w:rsidRDefault="003A0CA3" w:rsidP="001A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A8991" w14:textId="20FED6E4" w:rsidR="001A757E" w:rsidRDefault="00CC31EC" w:rsidP="001A757E">
    <w:pPr>
      <w:pStyle w:val="Zaglavlje"/>
      <w:tabs>
        <w:tab w:val="clear" w:pos="4536"/>
        <w:tab w:val="clear" w:pos="9072"/>
        <w:tab w:val="left" w:pos="38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50D566C0" wp14:editId="25D3B143">
          <wp:simplePos x="0" y="0"/>
          <wp:positionH relativeFrom="column">
            <wp:posOffset>3815080</wp:posOffset>
          </wp:positionH>
          <wp:positionV relativeFrom="paragraph">
            <wp:posOffset>215265</wp:posOffset>
          </wp:positionV>
          <wp:extent cx="2600325" cy="583565"/>
          <wp:effectExtent l="0" t="0" r="0" b="0"/>
          <wp:wrapThrough wrapText="bothSides">
            <wp:wrapPolygon edited="0">
              <wp:start x="0" y="0"/>
              <wp:lineTo x="0" y="21153"/>
              <wp:lineTo x="21521" y="21153"/>
              <wp:lineTo x="21521" y="0"/>
              <wp:lineTo x="0" y="0"/>
            </wp:wrapPolygon>
          </wp:wrapThrough>
          <wp:docPr id="2" name="Slika 2" descr="Ravnateljstvo civilne zaštite i ministarstvo unutarnjih po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vnateljstvo civilne zaštite i ministarstvo unutarnjih po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54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BFDF17C" wp14:editId="6B86BE65">
          <wp:simplePos x="0" y="0"/>
          <wp:positionH relativeFrom="column">
            <wp:posOffset>-290195</wp:posOffset>
          </wp:positionH>
          <wp:positionV relativeFrom="paragraph">
            <wp:posOffset>-171450</wp:posOffset>
          </wp:positionV>
          <wp:extent cx="1381125" cy="1228725"/>
          <wp:effectExtent l="0" t="0" r="0" b="0"/>
          <wp:wrapTopAndBottom/>
          <wp:docPr id="3" name="Slika 3" descr="Svicarsko-hrvatski-program-suradnje-LOGO-684x608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icarsko-hrvatski-program-suradnje-LOGO-684x608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5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E5B"/>
    <w:multiLevelType w:val="hybridMultilevel"/>
    <w:tmpl w:val="B96A8F22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06DE"/>
    <w:multiLevelType w:val="hybridMultilevel"/>
    <w:tmpl w:val="44F2750A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305"/>
    <w:multiLevelType w:val="hybridMultilevel"/>
    <w:tmpl w:val="B34C1B18"/>
    <w:lvl w:ilvl="0" w:tplc="CB2264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36139"/>
    <w:multiLevelType w:val="hybridMultilevel"/>
    <w:tmpl w:val="CD5E0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206F7"/>
    <w:multiLevelType w:val="hybridMultilevel"/>
    <w:tmpl w:val="6CAA49EC"/>
    <w:lvl w:ilvl="0" w:tplc="473C522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D6E1E"/>
    <w:multiLevelType w:val="hybridMultilevel"/>
    <w:tmpl w:val="8E3E5CCE"/>
    <w:lvl w:ilvl="0" w:tplc="D1D8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0F"/>
    <w:rsid w:val="00005155"/>
    <w:rsid w:val="0003228D"/>
    <w:rsid w:val="00046410"/>
    <w:rsid w:val="000A4E02"/>
    <w:rsid w:val="000B05E5"/>
    <w:rsid w:val="000B0BDB"/>
    <w:rsid w:val="000B2A72"/>
    <w:rsid w:val="000D0A0F"/>
    <w:rsid w:val="00103347"/>
    <w:rsid w:val="00120ACF"/>
    <w:rsid w:val="001221C0"/>
    <w:rsid w:val="00133646"/>
    <w:rsid w:val="001365B9"/>
    <w:rsid w:val="00145F65"/>
    <w:rsid w:val="00151604"/>
    <w:rsid w:val="00152DC4"/>
    <w:rsid w:val="001625CB"/>
    <w:rsid w:val="0016684D"/>
    <w:rsid w:val="001716AE"/>
    <w:rsid w:val="001A100E"/>
    <w:rsid w:val="001A757E"/>
    <w:rsid w:val="001C5FC3"/>
    <w:rsid w:val="001E2AAB"/>
    <w:rsid w:val="001E49C3"/>
    <w:rsid w:val="00201F79"/>
    <w:rsid w:val="00202345"/>
    <w:rsid w:val="0022253A"/>
    <w:rsid w:val="002420EE"/>
    <w:rsid w:val="00255F0B"/>
    <w:rsid w:val="00260944"/>
    <w:rsid w:val="0026123F"/>
    <w:rsid w:val="0026253C"/>
    <w:rsid w:val="00262D63"/>
    <w:rsid w:val="002646C5"/>
    <w:rsid w:val="002659E1"/>
    <w:rsid w:val="002A1069"/>
    <w:rsid w:val="002D24EC"/>
    <w:rsid w:val="002E1D6A"/>
    <w:rsid w:val="002E39CF"/>
    <w:rsid w:val="002E7594"/>
    <w:rsid w:val="003023C3"/>
    <w:rsid w:val="0030413A"/>
    <w:rsid w:val="0032336C"/>
    <w:rsid w:val="00323FC7"/>
    <w:rsid w:val="00325EED"/>
    <w:rsid w:val="00332BC9"/>
    <w:rsid w:val="003775F6"/>
    <w:rsid w:val="00381D66"/>
    <w:rsid w:val="00383DDE"/>
    <w:rsid w:val="00387C10"/>
    <w:rsid w:val="003A0CA3"/>
    <w:rsid w:val="003A3458"/>
    <w:rsid w:val="003B1E21"/>
    <w:rsid w:val="003B35DA"/>
    <w:rsid w:val="003B36BD"/>
    <w:rsid w:val="003B713B"/>
    <w:rsid w:val="003C02B1"/>
    <w:rsid w:val="003C0753"/>
    <w:rsid w:val="003C7A58"/>
    <w:rsid w:val="003D513F"/>
    <w:rsid w:val="003D5EDD"/>
    <w:rsid w:val="003E4121"/>
    <w:rsid w:val="00414095"/>
    <w:rsid w:val="00421022"/>
    <w:rsid w:val="00476C3A"/>
    <w:rsid w:val="00485639"/>
    <w:rsid w:val="004D0BAB"/>
    <w:rsid w:val="004D58D3"/>
    <w:rsid w:val="004E1EAF"/>
    <w:rsid w:val="0051163E"/>
    <w:rsid w:val="00516244"/>
    <w:rsid w:val="0052753B"/>
    <w:rsid w:val="00530F1E"/>
    <w:rsid w:val="00537817"/>
    <w:rsid w:val="00543055"/>
    <w:rsid w:val="005A7209"/>
    <w:rsid w:val="005C5105"/>
    <w:rsid w:val="00607D26"/>
    <w:rsid w:val="00610493"/>
    <w:rsid w:val="00614E62"/>
    <w:rsid w:val="006229CD"/>
    <w:rsid w:val="00625B0F"/>
    <w:rsid w:val="006262B4"/>
    <w:rsid w:val="00642732"/>
    <w:rsid w:val="0069347D"/>
    <w:rsid w:val="006A06C3"/>
    <w:rsid w:val="006E2270"/>
    <w:rsid w:val="006F2984"/>
    <w:rsid w:val="006F3FF6"/>
    <w:rsid w:val="006F41A6"/>
    <w:rsid w:val="0070061F"/>
    <w:rsid w:val="00700DD4"/>
    <w:rsid w:val="007105DC"/>
    <w:rsid w:val="00710DBA"/>
    <w:rsid w:val="00711893"/>
    <w:rsid w:val="00722558"/>
    <w:rsid w:val="00727571"/>
    <w:rsid w:val="00741A07"/>
    <w:rsid w:val="007454A9"/>
    <w:rsid w:val="00746AAB"/>
    <w:rsid w:val="00746CBA"/>
    <w:rsid w:val="007505DB"/>
    <w:rsid w:val="00772D0C"/>
    <w:rsid w:val="0078052F"/>
    <w:rsid w:val="00780F4D"/>
    <w:rsid w:val="0078483B"/>
    <w:rsid w:val="007B5705"/>
    <w:rsid w:val="007C3E05"/>
    <w:rsid w:val="007D3275"/>
    <w:rsid w:val="007D7B1E"/>
    <w:rsid w:val="007E0012"/>
    <w:rsid w:val="008128D4"/>
    <w:rsid w:val="00821A0C"/>
    <w:rsid w:val="008618D5"/>
    <w:rsid w:val="008627D7"/>
    <w:rsid w:val="00871B29"/>
    <w:rsid w:val="00872B0E"/>
    <w:rsid w:val="0088561D"/>
    <w:rsid w:val="008A475A"/>
    <w:rsid w:val="008C3F00"/>
    <w:rsid w:val="008C64B2"/>
    <w:rsid w:val="008D1622"/>
    <w:rsid w:val="008D494E"/>
    <w:rsid w:val="008D596E"/>
    <w:rsid w:val="008E4B13"/>
    <w:rsid w:val="008F2969"/>
    <w:rsid w:val="00902527"/>
    <w:rsid w:val="009072BE"/>
    <w:rsid w:val="00917359"/>
    <w:rsid w:val="009263EB"/>
    <w:rsid w:val="00940C46"/>
    <w:rsid w:val="00982E45"/>
    <w:rsid w:val="009B6BD0"/>
    <w:rsid w:val="009D6AEF"/>
    <w:rsid w:val="009E3D34"/>
    <w:rsid w:val="009E63E0"/>
    <w:rsid w:val="009F027E"/>
    <w:rsid w:val="00A11FF8"/>
    <w:rsid w:val="00A30BAD"/>
    <w:rsid w:val="00A33924"/>
    <w:rsid w:val="00A851D4"/>
    <w:rsid w:val="00A876FE"/>
    <w:rsid w:val="00A90009"/>
    <w:rsid w:val="00AA1054"/>
    <w:rsid w:val="00AA3D4D"/>
    <w:rsid w:val="00AB0C7E"/>
    <w:rsid w:val="00AB7F2A"/>
    <w:rsid w:val="00AC0B7E"/>
    <w:rsid w:val="00AC433E"/>
    <w:rsid w:val="00AC6AED"/>
    <w:rsid w:val="00AD1C25"/>
    <w:rsid w:val="00AD57E6"/>
    <w:rsid w:val="00AF77B9"/>
    <w:rsid w:val="00B008A9"/>
    <w:rsid w:val="00B014EF"/>
    <w:rsid w:val="00B07577"/>
    <w:rsid w:val="00B44A2E"/>
    <w:rsid w:val="00B50307"/>
    <w:rsid w:val="00B911A1"/>
    <w:rsid w:val="00B912D0"/>
    <w:rsid w:val="00BA3A52"/>
    <w:rsid w:val="00BA3CBD"/>
    <w:rsid w:val="00BA7FBB"/>
    <w:rsid w:val="00BB5137"/>
    <w:rsid w:val="00BB5886"/>
    <w:rsid w:val="00BB6900"/>
    <w:rsid w:val="00BB724E"/>
    <w:rsid w:val="00BC3129"/>
    <w:rsid w:val="00BD56E4"/>
    <w:rsid w:val="00BE400C"/>
    <w:rsid w:val="00C1520F"/>
    <w:rsid w:val="00C16744"/>
    <w:rsid w:val="00C215BE"/>
    <w:rsid w:val="00C508AF"/>
    <w:rsid w:val="00C55F02"/>
    <w:rsid w:val="00C60AC9"/>
    <w:rsid w:val="00C74432"/>
    <w:rsid w:val="00C82534"/>
    <w:rsid w:val="00C86B8E"/>
    <w:rsid w:val="00C976FB"/>
    <w:rsid w:val="00CC31EC"/>
    <w:rsid w:val="00CD3459"/>
    <w:rsid w:val="00CE1FF9"/>
    <w:rsid w:val="00CE3A17"/>
    <w:rsid w:val="00CE528A"/>
    <w:rsid w:val="00D04418"/>
    <w:rsid w:val="00D272B5"/>
    <w:rsid w:val="00D36BD7"/>
    <w:rsid w:val="00D43002"/>
    <w:rsid w:val="00D61635"/>
    <w:rsid w:val="00D62632"/>
    <w:rsid w:val="00D817D4"/>
    <w:rsid w:val="00DA5D83"/>
    <w:rsid w:val="00DA6C9B"/>
    <w:rsid w:val="00DD5268"/>
    <w:rsid w:val="00DD55F8"/>
    <w:rsid w:val="00DD5B0A"/>
    <w:rsid w:val="00DE2A97"/>
    <w:rsid w:val="00DE2D3B"/>
    <w:rsid w:val="00DE6ED0"/>
    <w:rsid w:val="00DF0384"/>
    <w:rsid w:val="00E15FF9"/>
    <w:rsid w:val="00E24F56"/>
    <w:rsid w:val="00E31F14"/>
    <w:rsid w:val="00E4689F"/>
    <w:rsid w:val="00E47D5F"/>
    <w:rsid w:val="00E524BF"/>
    <w:rsid w:val="00E65CC3"/>
    <w:rsid w:val="00E66806"/>
    <w:rsid w:val="00E679AE"/>
    <w:rsid w:val="00E71584"/>
    <w:rsid w:val="00E841E0"/>
    <w:rsid w:val="00EA0E67"/>
    <w:rsid w:val="00EB6F05"/>
    <w:rsid w:val="00EC4A8B"/>
    <w:rsid w:val="00EE190A"/>
    <w:rsid w:val="00EE68BE"/>
    <w:rsid w:val="00EE704E"/>
    <w:rsid w:val="00EE7DB0"/>
    <w:rsid w:val="00EF4210"/>
    <w:rsid w:val="00F03B8E"/>
    <w:rsid w:val="00F109F9"/>
    <w:rsid w:val="00F140CC"/>
    <w:rsid w:val="00F3540D"/>
    <w:rsid w:val="00F559C2"/>
    <w:rsid w:val="00F61917"/>
    <w:rsid w:val="00F63C73"/>
    <w:rsid w:val="00F77D43"/>
    <w:rsid w:val="00F8301D"/>
    <w:rsid w:val="00F84A70"/>
    <w:rsid w:val="00FA4230"/>
    <w:rsid w:val="00FB4EED"/>
    <w:rsid w:val="00FB74C1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5738F"/>
  <w15:chartTrackingRefBased/>
  <w15:docId w15:val="{D9CFD776-CCD7-445D-B4ED-0F6CFFB5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D0A0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20ACF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120ACF"/>
    <w:rPr>
      <w:rFonts w:ascii="Segoe UI" w:hAnsi="Segoe UI" w:cs="Segoe UI"/>
      <w:sz w:val="18"/>
      <w:szCs w:val="18"/>
    </w:rPr>
  </w:style>
  <w:style w:type="character" w:customStyle="1" w:styleId="Zadanifontodlomka1">
    <w:name w:val="Zadani font odlomka1"/>
    <w:rsid w:val="00E47D5F"/>
  </w:style>
  <w:style w:type="paragraph" w:customStyle="1" w:styleId="Odlomakpopisa1">
    <w:name w:val="Odlomak popisa1"/>
    <w:basedOn w:val="Normal"/>
    <w:rsid w:val="00E47D5F"/>
    <w:pPr>
      <w:autoSpaceDN w:val="0"/>
      <w:ind w:left="720"/>
    </w:pPr>
  </w:style>
  <w:style w:type="character" w:customStyle="1" w:styleId="Hiperveza1">
    <w:name w:val="Hiperveza1"/>
    <w:rsid w:val="003E412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30B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rijeenospominjanje">
    <w:name w:val="Neriješeno spominjanje"/>
    <w:uiPriority w:val="99"/>
    <w:semiHidden/>
    <w:unhideWhenUsed/>
    <w:rsid w:val="00387C1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1A75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A757E"/>
    <w:rPr>
      <w:sz w:val="24"/>
      <w:szCs w:val="24"/>
    </w:rPr>
  </w:style>
  <w:style w:type="paragraph" w:styleId="Podnoje">
    <w:name w:val="footer"/>
    <w:basedOn w:val="Normal"/>
    <w:link w:val="PodnojeChar"/>
    <w:rsid w:val="001A75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A757E"/>
    <w:rPr>
      <w:sz w:val="24"/>
      <w:szCs w:val="24"/>
    </w:rPr>
  </w:style>
  <w:style w:type="paragraph" w:customStyle="1" w:styleId="Default">
    <w:name w:val="Default"/>
    <w:rsid w:val="00530F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1E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FB74C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B74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B74C1"/>
  </w:style>
  <w:style w:type="paragraph" w:styleId="Predmetkomentara">
    <w:name w:val="annotation subject"/>
    <w:basedOn w:val="Tekstkomentara"/>
    <w:next w:val="Tekstkomentara"/>
    <w:link w:val="PredmetkomentaraChar"/>
    <w:rsid w:val="00FB74C1"/>
    <w:rPr>
      <w:b/>
      <w:bCs/>
    </w:rPr>
  </w:style>
  <w:style w:type="character" w:customStyle="1" w:styleId="PredmetkomentaraChar">
    <w:name w:val="Predmet komentara Char"/>
    <w:link w:val="Predmetkomentara"/>
    <w:rsid w:val="00FB74C1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607D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014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485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A3D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12AE-5F68-4A99-9F65-5D255A68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djusta</dc:creator>
  <cp:keywords/>
  <dc:description/>
  <cp:lastModifiedBy>Balta Marina</cp:lastModifiedBy>
  <cp:revision>2</cp:revision>
  <cp:lastPrinted>2022-07-29T13:11:00Z</cp:lastPrinted>
  <dcterms:created xsi:type="dcterms:W3CDTF">2022-09-21T06:26:00Z</dcterms:created>
  <dcterms:modified xsi:type="dcterms:W3CDTF">2022-09-21T06:26:00Z</dcterms:modified>
</cp:coreProperties>
</file>